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B924AF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204A5C" w:rsidRDefault="00204A5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8974D3">
        <w:rPr>
          <w:rFonts w:cs="Times New Roman"/>
          <w:b/>
          <w:sz w:val="26"/>
          <w:szCs w:val="26"/>
        </w:rPr>
        <w:t xml:space="preserve"> </w:t>
      </w:r>
    </w:p>
    <w:p w:rsidR="00A8736E" w:rsidRDefault="008974D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6F37D2">
        <w:rPr>
          <w:rFonts w:cs="Times New Roman"/>
          <w:b/>
          <w:sz w:val="26"/>
          <w:szCs w:val="26"/>
        </w:rPr>
        <w:t xml:space="preserve"> </w:t>
      </w:r>
      <w:r w:rsidR="00AA6CE1">
        <w:rPr>
          <w:rFonts w:cs="Times New Roman"/>
          <w:b/>
          <w:sz w:val="26"/>
          <w:szCs w:val="26"/>
        </w:rPr>
        <w:t xml:space="preserve">камеральных </w:t>
      </w:r>
      <w:r w:rsidR="00E52728">
        <w:rPr>
          <w:rFonts w:cs="Times New Roman"/>
          <w:b/>
          <w:sz w:val="26"/>
          <w:szCs w:val="26"/>
        </w:rPr>
        <w:t>проверок №</w:t>
      </w:r>
      <w:r w:rsidR="009E62A1">
        <w:rPr>
          <w:rFonts w:cs="Times New Roman"/>
          <w:b/>
          <w:sz w:val="26"/>
          <w:szCs w:val="26"/>
        </w:rPr>
        <w:t xml:space="preserve"> </w:t>
      </w:r>
      <w:r w:rsidR="00E52728">
        <w:rPr>
          <w:rFonts w:cs="Times New Roman"/>
          <w:b/>
          <w:sz w:val="26"/>
          <w:szCs w:val="26"/>
        </w:rPr>
        <w:t>7</w:t>
      </w:r>
      <w:r w:rsidR="00AA6CE1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F37D2">
        <w:rPr>
          <w:rFonts w:ascii="Times New Roman" w:hAnsi="Times New Roman" w:cs="Times New Roman"/>
          <w:sz w:val="26"/>
          <w:szCs w:val="26"/>
        </w:rPr>
        <w:br/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204A5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34097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</w:t>
      </w:r>
      <w:r w:rsidR="00E52728">
        <w:rPr>
          <w:rFonts w:ascii="Times New Roman" w:hAnsi="Times New Roman" w:cs="Times New Roman"/>
          <w:sz w:val="26"/>
          <w:szCs w:val="26"/>
        </w:rPr>
        <w:t>проверок №</w:t>
      </w:r>
      <w:r w:rsidR="009E62A1">
        <w:rPr>
          <w:rFonts w:ascii="Times New Roman" w:hAnsi="Times New Roman" w:cs="Times New Roman"/>
          <w:sz w:val="26"/>
          <w:szCs w:val="26"/>
        </w:rPr>
        <w:t xml:space="preserve"> </w:t>
      </w:r>
      <w:r w:rsidR="00E52728">
        <w:rPr>
          <w:rFonts w:ascii="Times New Roman" w:hAnsi="Times New Roman" w:cs="Times New Roman"/>
          <w:sz w:val="26"/>
          <w:szCs w:val="26"/>
        </w:rPr>
        <w:t>7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9E62A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5E06F1">
        <w:rPr>
          <w:rFonts w:ascii="Times New Roman" w:hAnsi="Times New Roman" w:cs="Times New Roman"/>
          <w:sz w:val="26"/>
          <w:szCs w:val="26"/>
        </w:rPr>
        <w:t>г.</w:t>
      </w:r>
      <w:r w:rsidR="009E62A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204A5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4A5C">
        <w:rPr>
          <w:rFonts w:ascii="Times New Roman" w:hAnsi="Times New Roman" w:cs="Times New Roman"/>
          <w:sz w:val="26"/>
          <w:szCs w:val="26"/>
        </w:rPr>
        <w:t>старшей</w:t>
      </w:r>
      <w:r w:rsidR="006F37D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04A5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04A5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04A5C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204A5C">
        <w:rPr>
          <w:rFonts w:ascii="Times New Roman" w:hAnsi="Times New Roman" w:cs="Times New Roman"/>
          <w:sz w:val="26"/>
          <w:szCs w:val="26"/>
        </w:rPr>
        <w:t>9</w:t>
      </w:r>
      <w:r w:rsidR="008974D3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04A5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04A5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E52728">
        <w:rPr>
          <w:rFonts w:ascii="Times New Roman" w:hAnsi="Times New Roman" w:cs="Times New Roman"/>
          <w:sz w:val="26"/>
          <w:szCs w:val="26"/>
        </w:rPr>
        <w:t>валютный контроль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04A5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134B8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9E62A1">
        <w:rPr>
          <w:rFonts w:ascii="Times New Roman" w:hAnsi="Times New Roman" w:cs="Times New Roman"/>
          <w:sz w:val="26"/>
          <w:szCs w:val="26"/>
        </w:rPr>
        <w:t xml:space="preserve"> </w:t>
      </w:r>
      <w:r w:rsidR="00134B8C">
        <w:rPr>
          <w:rFonts w:ascii="Times New Roman" w:hAnsi="Times New Roman" w:cs="Times New Roman"/>
          <w:sz w:val="26"/>
          <w:szCs w:val="26"/>
        </w:rPr>
        <w:t>8 по г.</w:t>
      </w:r>
      <w:r w:rsidR="009E62A1">
        <w:rPr>
          <w:rFonts w:ascii="Times New Roman" w:hAnsi="Times New Roman" w:cs="Times New Roman"/>
          <w:sz w:val="26"/>
          <w:szCs w:val="26"/>
        </w:rPr>
        <w:t xml:space="preserve"> </w:t>
      </w:r>
      <w:r w:rsidR="00134B8C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D53CD5">
        <w:rPr>
          <w:rFonts w:ascii="Times New Roman" w:hAnsi="Times New Roman" w:cs="Times New Roman"/>
          <w:sz w:val="26"/>
          <w:szCs w:val="26"/>
        </w:rPr>
        <w:t>.</w:t>
      </w:r>
      <w:r w:rsidR="00A511A1" w:rsidRPr="00A511A1">
        <w:rPr>
          <w:rFonts w:cs="Times New Roman"/>
          <w:sz w:val="26"/>
          <w:szCs w:val="26"/>
        </w:rPr>
        <w:t xml:space="preserve"> </w:t>
      </w:r>
    </w:p>
    <w:p w:rsidR="003B7A81" w:rsidRDefault="001559CE" w:rsidP="004877C9">
      <w:pPr>
        <w:ind w:firstLine="709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53CD5">
        <w:rPr>
          <w:rFonts w:cs="Times New Roman"/>
          <w:sz w:val="26"/>
          <w:szCs w:val="26"/>
        </w:rPr>
        <w:t>начальнику</w:t>
      </w:r>
      <w:r w:rsidR="00A511A1">
        <w:rPr>
          <w:rFonts w:cs="Times New Roman"/>
          <w:sz w:val="26"/>
          <w:szCs w:val="26"/>
        </w:rPr>
        <w:t xml:space="preserve"> </w:t>
      </w:r>
      <w:r w:rsidR="00AA6CE1">
        <w:rPr>
          <w:rFonts w:cs="Times New Roman"/>
          <w:sz w:val="26"/>
          <w:szCs w:val="26"/>
        </w:rPr>
        <w:t>отдел</w:t>
      </w:r>
      <w:r w:rsidR="00D53CD5">
        <w:rPr>
          <w:rFonts w:cs="Times New Roman"/>
          <w:sz w:val="26"/>
          <w:szCs w:val="26"/>
        </w:rPr>
        <w:t>а</w:t>
      </w:r>
      <w:r w:rsidR="00AA6CE1">
        <w:rPr>
          <w:rFonts w:cs="Times New Roman"/>
          <w:sz w:val="26"/>
          <w:szCs w:val="26"/>
        </w:rPr>
        <w:t xml:space="preserve"> камеральных </w:t>
      </w:r>
      <w:r w:rsidR="00E52728">
        <w:rPr>
          <w:rFonts w:cs="Times New Roman"/>
          <w:sz w:val="26"/>
          <w:szCs w:val="26"/>
        </w:rPr>
        <w:t>проверок №</w:t>
      </w:r>
      <w:r w:rsidR="009E62A1">
        <w:rPr>
          <w:rFonts w:cs="Times New Roman"/>
          <w:sz w:val="26"/>
          <w:szCs w:val="26"/>
        </w:rPr>
        <w:t xml:space="preserve"> </w:t>
      </w:r>
      <w:r w:rsidR="00E52728">
        <w:rPr>
          <w:rFonts w:cs="Times New Roman"/>
          <w:sz w:val="26"/>
          <w:szCs w:val="26"/>
        </w:rPr>
        <w:t>7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134B8C">
      <w:pPr>
        <w:widowControl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204A5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cs="Times New Roman"/>
          <w:sz w:val="26"/>
          <w:szCs w:val="26"/>
        </w:rPr>
        <w:t xml:space="preserve"> отдела</w:t>
      </w:r>
      <w:r w:rsidR="00976C36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134B8C">
      <w:pPr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8974D3">
        <w:rPr>
          <w:sz w:val="26"/>
          <w:szCs w:val="26"/>
        </w:rPr>
        <w:t xml:space="preserve">высшего образования – </w:t>
      </w:r>
      <w:proofErr w:type="spellStart"/>
      <w:r w:rsidR="008974D3">
        <w:rPr>
          <w:sz w:val="26"/>
          <w:szCs w:val="26"/>
        </w:rPr>
        <w:t>бакалавриата</w:t>
      </w:r>
      <w:proofErr w:type="spellEnd"/>
      <w:r w:rsidR="00134B8C">
        <w:rPr>
          <w:sz w:val="26"/>
          <w:szCs w:val="26"/>
        </w:rPr>
        <w:t xml:space="preserve">. </w:t>
      </w:r>
    </w:p>
    <w:p w:rsidR="00976C36" w:rsidRDefault="0098413A" w:rsidP="00134B8C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134B8C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CF1AAB" w:rsidRPr="00CF1AAB">
        <w:rPr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D8625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11A1" w:rsidRPr="0018544C" w:rsidRDefault="00A511A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AA6CE1" w:rsidRDefault="00AA6CE1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2B021F" w:rsidRDefault="00AA6CE1" w:rsidP="002B021F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B021F">
        <w:rPr>
          <w:rFonts w:cs="Times New Roman"/>
          <w:sz w:val="26"/>
          <w:szCs w:val="26"/>
        </w:rPr>
        <w:t xml:space="preserve"> Федеральный закон от 10.12.2003 №173-ФЗ «О валютном регулировании и валютном контроле»;</w:t>
      </w:r>
    </w:p>
    <w:p w:rsidR="00AA6CE1" w:rsidRDefault="002B021F" w:rsidP="002B021F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511A1" w:rsidRPr="0018544C" w:rsidRDefault="00AA6CE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11A1" w:rsidRPr="0018544C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A511A1" w:rsidRPr="0018544C" w:rsidRDefault="00A511A1" w:rsidP="00A511A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6CE1" w:rsidRDefault="00A511A1" w:rsidP="00D86251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E52728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728" w:rsidRPr="00B07903" w:rsidRDefault="0018544C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8544C">
        <w:rPr>
          <w:rFonts w:cs="Times New Roman"/>
          <w:sz w:val="26"/>
          <w:szCs w:val="26"/>
        </w:rPr>
        <w:t>-</w:t>
      </w:r>
      <w:r w:rsidR="00AA6CE1" w:rsidRPr="0018544C">
        <w:rPr>
          <w:rFonts w:cs="Times New Roman"/>
          <w:sz w:val="26"/>
          <w:szCs w:val="26"/>
        </w:rPr>
        <w:t xml:space="preserve"> </w:t>
      </w:r>
      <w:hyperlink r:id="rId26" w:history="1">
        <w:r w:rsidR="00E52728" w:rsidRPr="00B07903">
          <w:rPr>
            <w:rFonts w:cs="Times New Roman"/>
            <w:sz w:val="26"/>
            <w:szCs w:val="26"/>
          </w:rPr>
          <w:t>Постановление</w:t>
        </w:r>
      </w:hyperlink>
      <w:r w:rsidR="00E52728" w:rsidRPr="00B07903">
        <w:rPr>
          <w:rFonts w:cs="Times New Roman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E52728" w:rsidRPr="00B07903" w:rsidRDefault="00E52728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B07903">
        <w:rPr>
          <w:rFonts w:cs="Times New Roman"/>
          <w:sz w:val="26"/>
          <w:szCs w:val="26"/>
        </w:rPr>
        <w:t xml:space="preserve">- </w:t>
      </w:r>
      <w:hyperlink r:id="rId27" w:history="1">
        <w:r w:rsidRPr="00B07903">
          <w:rPr>
            <w:rFonts w:cs="Times New Roman"/>
            <w:sz w:val="26"/>
            <w:szCs w:val="26"/>
          </w:rPr>
          <w:t>Постановление</w:t>
        </w:r>
      </w:hyperlink>
      <w:r w:rsidRPr="00B07903">
        <w:rPr>
          <w:rFonts w:cs="Times New Roman"/>
          <w:sz w:val="26"/>
          <w:szCs w:val="26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E52728" w:rsidRPr="00B07903" w:rsidRDefault="00E52728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B07903">
        <w:rPr>
          <w:rFonts w:cs="Times New Roman"/>
          <w:sz w:val="26"/>
          <w:szCs w:val="26"/>
        </w:rPr>
        <w:t xml:space="preserve">- </w:t>
      </w:r>
      <w:hyperlink r:id="rId28" w:history="1">
        <w:r w:rsidRPr="00B07903">
          <w:rPr>
            <w:rFonts w:cs="Times New Roman"/>
            <w:sz w:val="26"/>
            <w:szCs w:val="26"/>
          </w:rPr>
          <w:t>Постановление</w:t>
        </w:r>
      </w:hyperlink>
      <w:r w:rsidRPr="00B07903">
        <w:rPr>
          <w:rFonts w:cs="Times New Roman"/>
          <w:sz w:val="26"/>
          <w:szCs w:val="26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</w:t>
      </w:r>
      <w:r w:rsidRPr="00B07903">
        <w:rPr>
          <w:rFonts w:cs="Times New Roman"/>
          <w:sz w:val="26"/>
          <w:szCs w:val="26"/>
        </w:rPr>
        <w:lastRenderedPageBreak/>
        <w:t>органам отчетов о движении средств по счетам (вкладам) в банках за пределами территории Российской Федерации";</w:t>
      </w:r>
    </w:p>
    <w:p w:rsidR="00E52728" w:rsidRPr="00B07903" w:rsidRDefault="00E52728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B07903">
        <w:rPr>
          <w:rFonts w:cs="Times New Roman"/>
          <w:sz w:val="26"/>
          <w:szCs w:val="26"/>
        </w:rPr>
        <w:t xml:space="preserve">- </w:t>
      </w:r>
      <w:hyperlink r:id="rId29" w:history="1">
        <w:r w:rsidRPr="00B07903">
          <w:rPr>
            <w:rFonts w:cs="Times New Roman"/>
            <w:sz w:val="26"/>
            <w:szCs w:val="26"/>
          </w:rPr>
          <w:t>Постановление</w:t>
        </w:r>
      </w:hyperlink>
      <w:r w:rsidRPr="00B07903">
        <w:rPr>
          <w:rFonts w:cs="Times New Roman"/>
          <w:sz w:val="26"/>
          <w:szCs w:val="26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AA6CE1" w:rsidRPr="00B07903" w:rsidRDefault="00E52728" w:rsidP="00B07903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 w:rsidRPr="00B07903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="0018544C" w:rsidRPr="00B07903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B07903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B07903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8544C" w:rsidRPr="00B07903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E52728" w:rsidRPr="00B07903" w:rsidRDefault="0018544C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B07903">
        <w:rPr>
          <w:rFonts w:cs="Times New Roman"/>
          <w:sz w:val="26"/>
          <w:szCs w:val="26"/>
        </w:rPr>
        <w:t xml:space="preserve">- </w:t>
      </w:r>
      <w:r w:rsidR="00E52728" w:rsidRPr="00B07903">
        <w:rPr>
          <w:rFonts w:cs="Times New Roman"/>
          <w:sz w:val="26"/>
          <w:szCs w:val="26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="00E52728" w:rsidRPr="00B07903">
        <w:rPr>
          <w:rFonts w:cs="Times New Roman"/>
          <w:sz w:val="26"/>
          <w:szCs w:val="26"/>
        </w:rPr>
        <w:t>некредитных</w:t>
      </w:r>
      <w:proofErr w:type="spellEnd"/>
      <w:r w:rsidR="00E52728" w:rsidRPr="00B07903">
        <w:rPr>
          <w:rFonts w:cs="Times New Roman"/>
          <w:sz w:val="26"/>
          <w:szCs w:val="26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</w:t>
      </w:r>
      <w:r w:rsidR="00B07903" w:rsidRPr="00B07903">
        <w:rPr>
          <w:rFonts w:cs="Times New Roman"/>
          <w:sz w:val="26"/>
          <w:szCs w:val="26"/>
        </w:rPr>
        <w:t>;</w:t>
      </w:r>
    </w:p>
    <w:p w:rsidR="0018544C" w:rsidRPr="0018544C" w:rsidRDefault="00B07903" w:rsidP="00B07903">
      <w:pPr>
        <w:pStyle w:val="ConsPlusNormal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="0018544C" w:rsidRPr="00B0790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8544C" w:rsidRPr="00B07903">
        <w:rPr>
          <w:rFonts w:ascii="Times New Roman" w:hAnsi="Times New Roman" w:cs="Times New Roman"/>
          <w:sz w:val="26"/>
          <w:szCs w:val="26"/>
        </w:rPr>
        <w:t xml:space="preserve"> МНС России от 17 н</w:t>
      </w:r>
      <w:r w:rsidR="0018544C" w:rsidRPr="0018544C">
        <w:rPr>
          <w:rFonts w:ascii="Times New Roman" w:hAnsi="Times New Roman" w:cs="Times New Roman"/>
          <w:sz w:val="26"/>
          <w:szCs w:val="26"/>
        </w:rPr>
        <w:t>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511A1" w:rsidRDefault="00A511A1" w:rsidP="00B07903">
      <w:pPr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A511A1">
        <w:rPr>
          <w:rFonts w:cs="Times New Roman"/>
          <w:sz w:val="26"/>
          <w:szCs w:val="26"/>
        </w:rPr>
        <w:t xml:space="preserve">- </w:t>
      </w:r>
      <w:hyperlink r:id="rId32" w:history="1">
        <w:r w:rsidR="00B07903">
          <w:rPr>
            <w:rFonts w:cs="Times New Roman"/>
            <w:sz w:val="26"/>
            <w:szCs w:val="26"/>
          </w:rPr>
          <w:t>П</w:t>
        </w:r>
        <w:r w:rsidRPr="00A511A1">
          <w:rPr>
            <w:rFonts w:cs="Times New Roman"/>
            <w:sz w:val="26"/>
            <w:szCs w:val="26"/>
          </w:rPr>
          <w:t>исьмо</w:t>
        </w:r>
      </w:hyperlink>
      <w:r w:rsidRPr="00A511A1">
        <w:rPr>
          <w:rFonts w:cs="Times New Roman"/>
          <w:sz w:val="26"/>
          <w:szCs w:val="26"/>
        </w:rPr>
        <w:t xml:space="preserve"> Ф</w:t>
      </w:r>
      <w:r>
        <w:rPr>
          <w:rFonts w:cs="Times New Roman"/>
          <w:sz w:val="26"/>
          <w:szCs w:val="26"/>
        </w:rPr>
        <w:t>НС России от 16 июля 2013 г. N АС-4-2/12705 "О рекомендациях по проведению камеральных налоговых проверок".</w:t>
      </w:r>
    </w:p>
    <w:p w:rsidR="0071560A" w:rsidRPr="00376381" w:rsidRDefault="00204A5C" w:rsidP="00DD491B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B021F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A511A1" w:rsidRDefault="0071560A" w:rsidP="00DD491B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455977">
        <w:rPr>
          <w:rFonts w:cs="Times New Roman"/>
          <w:sz w:val="26"/>
          <w:szCs w:val="26"/>
        </w:rPr>
        <w:t>6.</w:t>
      </w:r>
      <w:r w:rsidR="003F4CE6" w:rsidRPr="00455977">
        <w:rPr>
          <w:rFonts w:cs="Times New Roman"/>
          <w:sz w:val="26"/>
          <w:szCs w:val="26"/>
        </w:rPr>
        <w:t>4</w:t>
      </w:r>
      <w:r w:rsidRPr="00455977">
        <w:rPr>
          <w:rFonts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cs="Times New Roman"/>
          <w:sz w:val="26"/>
          <w:szCs w:val="26"/>
        </w:rPr>
        <w:t>:</w:t>
      </w:r>
      <w:r w:rsidR="009F0BC2" w:rsidRPr="00455977">
        <w:rPr>
          <w:rFonts w:cs="Times New Roman"/>
          <w:sz w:val="26"/>
          <w:szCs w:val="26"/>
        </w:rPr>
        <w:t xml:space="preserve"> </w:t>
      </w:r>
      <w:r w:rsidR="00455977" w:rsidRPr="00455977">
        <w:rPr>
          <w:rFonts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cs="Times New Roman"/>
          <w:sz w:val="26"/>
          <w:szCs w:val="26"/>
        </w:rPr>
        <w:t xml:space="preserve">; </w:t>
      </w:r>
      <w:r w:rsidR="0018544C" w:rsidRPr="0018544C">
        <w:rPr>
          <w:rFonts w:cs="Times New Roman"/>
          <w:sz w:val="26"/>
          <w:szCs w:val="26"/>
        </w:rPr>
        <w:t xml:space="preserve">порядок и сроки проведения камеральных проверок;  требования к </w:t>
      </w:r>
      <w:r w:rsidR="0018544C" w:rsidRPr="000F3CCA">
        <w:rPr>
          <w:rFonts w:cs="Times New Roman"/>
          <w:sz w:val="26"/>
          <w:szCs w:val="26"/>
        </w:rPr>
        <w:t>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</w:t>
      </w:r>
      <w:r w:rsidR="00A511A1">
        <w:rPr>
          <w:rFonts w:cs="Times New Roman"/>
          <w:sz w:val="26"/>
          <w:szCs w:val="26"/>
        </w:rPr>
        <w:t>; порядок определения налогооблагаемой базы</w:t>
      </w:r>
      <w:r w:rsidR="00B07903">
        <w:rPr>
          <w:rFonts w:cs="Times New Roman"/>
          <w:sz w:val="26"/>
          <w:szCs w:val="26"/>
        </w:rPr>
        <w:t>;</w:t>
      </w:r>
      <w:r w:rsidR="00B07903" w:rsidRPr="00B07903">
        <w:rPr>
          <w:rFonts w:cs="Times New Roman"/>
          <w:sz w:val="26"/>
          <w:szCs w:val="26"/>
        </w:rPr>
        <w:t xml:space="preserve"> </w:t>
      </w:r>
      <w:r w:rsidR="00B07903">
        <w:rPr>
          <w:rFonts w:cs="Times New Roman"/>
          <w:sz w:val="26"/>
          <w:szCs w:val="26"/>
        </w:rPr>
        <w:t xml:space="preserve">знание правоприменительной практики по вопросам, связанным с применением </w:t>
      </w:r>
      <w:hyperlink r:id="rId33" w:history="1">
        <w:r w:rsidR="00B07903" w:rsidRPr="00B07903">
          <w:rPr>
            <w:rFonts w:cs="Times New Roman"/>
            <w:sz w:val="26"/>
            <w:szCs w:val="26"/>
          </w:rPr>
          <w:t>Кодекса</w:t>
        </w:r>
      </w:hyperlink>
      <w:r w:rsidR="00B07903" w:rsidRPr="00B07903">
        <w:rPr>
          <w:rFonts w:cs="Times New Roman"/>
          <w:sz w:val="26"/>
          <w:szCs w:val="26"/>
        </w:rPr>
        <w:t xml:space="preserve"> </w:t>
      </w:r>
      <w:r w:rsidR="00B07903">
        <w:rPr>
          <w:rFonts w:cs="Times New Roman"/>
          <w:sz w:val="26"/>
          <w:szCs w:val="26"/>
        </w:rPr>
        <w:t>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1B0C5C" w:rsidRPr="00376381" w:rsidRDefault="00027871" w:rsidP="00D8625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</w:t>
      </w:r>
      <w:r w:rsidR="006937D6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D86251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D86251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134B8C" w:rsidRPr="00134B8C" w:rsidRDefault="00134B8C" w:rsidP="00B07903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sz w:val="26"/>
          <w:szCs w:val="26"/>
        </w:rPr>
      </w:pPr>
      <w:r w:rsidRPr="00134B8C">
        <w:rPr>
          <w:color w:val="000000"/>
          <w:sz w:val="26"/>
          <w:szCs w:val="26"/>
        </w:rPr>
        <w:t>порядок и сроки проведения камеральных проверок;</w:t>
      </w:r>
    </w:p>
    <w:p w:rsidR="00205A70" w:rsidRPr="00134B8C" w:rsidRDefault="00166F28" w:rsidP="00B07903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rPr>
          <w:rFonts w:ascii="Times New Roman" w:hAnsi="Times New Roman" w:cs="Times New Roman"/>
          <w:sz w:val="26"/>
          <w:szCs w:val="26"/>
        </w:rPr>
      </w:pPr>
      <w:r w:rsidRPr="00134B8C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205A70" w:rsidRPr="00134B8C">
        <w:rPr>
          <w:rFonts w:ascii="Times New Roman" w:hAnsi="Times New Roman" w:cs="Times New Roman"/>
          <w:sz w:val="26"/>
          <w:szCs w:val="26"/>
        </w:rPr>
        <w:t>;</w:t>
      </w:r>
    </w:p>
    <w:p w:rsidR="00B07903" w:rsidRDefault="00205A70" w:rsidP="00B07903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rPr>
          <w:rFonts w:ascii="Times New Roman" w:hAnsi="Times New Roman" w:cs="Times New Roman"/>
          <w:sz w:val="26"/>
          <w:szCs w:val="26"/>
        </w:rPr>
      </w:pPr>
      <w:r w:rsidRPr="00134B8C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B0790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07903" w:rsidRPr="00B07903" w:rsidRDefault="00B07903" w:rsidP="00B07903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B07903">
        <w:rPr>
          <w:rFonts w:cs="Times New Roman"/>
          <w:sz w:val="26"/>
          <w:szCs w:val="26"/>
        </w:rPr>
        <w:t>проведение проверочных мероприятий и производство по делам об административных правонарушениях.</w:t>
      </w:r>
    </w:p>
    <w:p w:rsidR="00205A70" w:rsidRPr="00134B8C" w:rsidRDefault="00205A70" w:rsidP="00B07903">
      <w:pPr>
        <w:pStyle w:val="ConsPlusNormal"/>
        <w:tabs>
          <w:tab w:val="left" w:pos="567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204A5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cs="Times New Roman"/>
          <w:sz w:val="26"/>
          <w:szCs w:val="26"/>
        </w:rPr>
        <w:t xml:space="preserve"> 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</w:t>
      </w:r>
      <w:r w:rsidR="00E52728">
        <w:rPr>
          <w:rFonts w:cs="Times New Roman"/>
          <w:sz w:val="26"/>
          <w:szCs w:val="26"/>
        </w:rPr>
        <w:t>проверок №</w:t>
      </w:r>
      <w:r w:rsidR="009E62A1">
        <w:rPr>
          <w:rFonts w:cs="Times New Roman"/>
          <w:sz w:val="26"/>
          <w:szCs w:val="26"/>
        </w:rPr>
        <w:t xml:space="preserve"> </w:t>
      </w:r>
      <w:r w:rsidR="00E52728">
        <w:rPr>
          <w:rFonts w:cs="Times New Roman"/>
          <w:sz w:val="26"/>
          <w:szCs w:val="26"/>
        </w:rPr>
        <w:t>7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 xml:space="preserve">- осуществлять контроль за соблюдением резидентами (за исключением кредитных организаций, не кредитных финансовых организаций, предусмотренных Федеральным законом «О Центральном банке Российской Федерации»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</w:t>
      </w:r>
      <w:r w:rsidRPr="009E62A1">
        <w:rPr>
          <w:rFonts w:cs="Times New Roman"/>
          <w:sz w:val="26"/>
          <w:szCs w:val="26"/>
        </w:rPr>
        <w:lastRenderedPageBreak/>
        <w:t>границу Евразийского экономического союза, с ввозом товаров в Российскую Федерацию и их вывозом из Российской Федерации);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контроль за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Федерации их вывозом из Российской Федерации, условиям лицензий и разрешений;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контроль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 осуществлять контроль за своевременным предоставлением резидентами отчетов о движении денежных средств по счетам (вкладам) в банках, расположенных за пределами территории Российской Федерации;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в рамках своей компетенции производство по делам об административных правонарушениях в соответствии с законодательством Российской Федерации;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в установленном порядке сбор, накопление и обработку документированной информации в сфере валютного контроля;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в установленном порядке обработку документированной информации о нарушениях валютного законодательства, поступающей из ЦБ РФ и других внешних источников;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обеспечивать надлежащий режим хранения и защиты полученной в процессе деятельности информации, составляющей государственную, служебную, банковскую, налоговую, коммерческую тайну, тайну связи и иную конфиденциальную информацию;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направлять в проверенные организации, их должностным лицам обязательные для рассмотрения представления и (или) обязательные к исполнению предписания по устранению выявленных нарушений;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запрашивать и получать сведения, необходимые для принятия решений по отнесенным к компетенции отдела вопросам;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 xml:space="preserve">- подготавливать документы для принятия мер, предусмотренных законодательством Российской федерации по результатам проверок, в ходе которых выявлены нарушения валютного законодательства Российской Федерации, актов органов валютного регулирования 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 xml:space="preserve">     - направлять запросы в банк о движении денежных средств по расчетным счетам налогоплательщиков для осуществления контрольных мероприятий; 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 xml:space="preserve">-  осуществлять проведение внутреннего аудита деятельности </w:t>
      </w:r>
      <w:r>
        <w:rPr>
          <w:rFonts w:cs="Times New Roman"/>
          <w:sz w:val="26"/>
          <w:szCs w:val="26"/>
        </w:rPr>
        <w:t>о</w:t>
      </w:r>
      <w:r w:rsidRPr="009E62A1">
        <w:rPr>
          <w:rFonts w:cs="Times New Roman"/>
          <w:sz w:val="26"/>
          <w:szCs w:val="26"/>
        </w:rPr>
        <w:t>тдела с использованием QBE-запросов;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осуществлять взаимодействие между структурными подразделениями Инспекции по вопросам, относящимся к компетенции отдела;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 w:rsidRPr="009E62A1">
        <w:rPr>
          <w:rFonts w:cs="Times New Roman"/>
          <w:sz w:val="26"/>
          <w:szCs w:val="26"/>
        </w:rPr>
        <w:t>- участвовать в организации и осуществлении мероприятий по профессиональной подготовке и переподготовке кадров, в проведении совещаний, семинаров по вопросам, входящим в компетенцию отдела</w:t>
      </w:r>
    </w:p>
    <w:p w:rsidR="009E62A1" w:rsidRPr="009E62A1" w:rsidRDefault="009E62A1" w:rsidP="009E62A1">
      <w:pPr>
        <w:widowControl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E62A1">
        <w:rPr>
          <w:rFonts w:cs="Times New Roman"/>
          <w:sz w:val="26"/>
          <w:szCs w:val="26"/>
        </w:rPr>
        <w:t xml:space="preserve">передавать в правовой отдел на визирование проекты постановлений по результатам проведенных проверок; </w:t>
      </w:r>
    </w:p>
    <w:p w:rsidR="003648FE" w:rsidRPr="009E62A1" w:rsidRDefault="009E62A1" w:rsidP="009E62A1">
      <w:pPr>
        <w:tabs>
          <w:tab w:val="left" w:pos="567"/>
          <w:tab w:val="left" w:pos="709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9E62A1">
        <w:rPr>
          <w:sz w:val="26"/>
          <w:szCs w:val="26"/>
        </w:rPr>
        <w:t>о</w:t>
      </w:r>
      <w:r w:rsidR="003648FE" w:rsidRPr="009E62A1">
        <w:rPr>
          <w:bCs/>
          <w:sz w:val="26"/>
          <w:szCs w:val="26"/>
        </w:rPr>
        <w:t>существлять</w:t>
      </w:r>
      <w:r w:rsidR="003648FE" w:rsidRPr="009E62A1">
        <w:rPr>
          <w:sz w:val="26"/>
          <w:szCs w:val="26"/>
        </w:rPr>
        <w:t xml:space="preserve"> ведение в установленном порядке делопроизводства и хранени</w:t>
      </w:r>
      <w:r w:rsidRPr="009E62A1">
        <w:rPr>
          <w:sz w:val="26"/>
          <w:szCs w:val="26"/>
        </w:rPr>
        <w:t>е</w:t>
      </w:r>
      <w:r w:rsidR="003648FE" w:rsidRPr="009E62A1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3648FE" w:rsidRPr="009E62A1" w:rsidRDefault="009E62A1" w:rsidP="009E62A1">
      <w:pPr>
        <w:tabs>
          <w:tab w:val="left" w:pos="709"/>
          <w:tab w:val="left" w:pos="993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3648FE" w:rsidRPr="009E62A1">
        <w:rPr>
          <w:sz w:val="26"/>
          <w:szCs w:val="26"/>
        </w:rPr>
        <w:t xml:space="preserve">выполнять поручения руководства Инспекции и начальника отдела в соответствии с функциями и задачами отдела.  </w:t>
      </w:r>
    </w:p>
    <w:p w:rsidR="00E95166" w:rsidRPr="00E95166" w:rsidRDefault="000960C3" w:rsidP="00D86251">
      <w:pPr>
        <w:ind w:firstLine="709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D86251">
      <w:pPr>
        <w:widowControl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B36DB8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36DB8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>,</w:t>
      </w:r>
      <w:r w:rsidR="000240AF" w:rsidRPr="00790049">
        <w:rPr>
          <w:rFonts w:cs="Times New Roman"/>
          <w:sz w:val="26"/>
          <w:szCs w:val="26"/>
        </w:rPr>
        <w:t xml:space="preserve">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</w:t>
      </w:r>
      <w:r w:rsidR="00E52728">
        <w:rPr>
          <w:rFonts w:cs="Times New Roman"/>
          <w:sz w:val="26"/>
          <w:szCs w:val="26"/>
        </w:rPr>
        <w:t>проверок №7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 xml:space="preserve">приказами </w:t>
      </w:r>
      <w:r w:rsidR="003B7A81" w:rsidRPr="00790049">
        <w:rPr>
          <w:rFonts w:cs="Times New Roman"/>
          <w:sz w:val="26"/>
          <w:szCs w:val="26"/>
        </w:rPr>
        <w:lastRenderedPageBreak/>
        <w:t>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D86251">
      <w:pPr>
        <w:tabs>
          <w:tab w:val="left" w:pos="851"/>
          <w:tab w:val="left" w:pos="993"/>
        </w:tabs>
        <w:ind w:firstLine="709"/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204A5C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D86251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D86251">
      <w:pPr>
        <w:ind w:firstLine="709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204A5C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D86251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D86251">
      <w:pPr>
        <w:pStyle w:val="af1"/>
        <w:widowControl/>
        <w:autoSpaceDE/>
        <w:autoSpaceDN/>
        <w:adjustRightInd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D86251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D86251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</w:t>
      </w:r>
      <w:r w:rsidR="00E52728">
        <w:rPr>
          <w:rFonts w:cs="Times New Roman"/>
          <w:sz w:val="26"/>
          <w:szCs w:val="26"/>
        </w:rPr>
        <w:t>проверок №7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</w:t>
      </w:r>
      <w:r w:rsidR="00E52728">
        <w:rPr>
          <w:rFonts w:cs="Times New Roman"/>
          <w:sz w:val="26"/>
          <w:szCs w:val="26"/>
        </w:rPr>
        <w:t>проверок №7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D86251">
      <w:pPr>
        <w:ind w:right="17"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D86251">
      <w:pPr>
        <w:widowControl w:val="0"/>
        <w:ind w:firstLine="709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D86251">
      <w:pPr>
        <w:widowControl w:val="0"/>
        <w:ind w:firstLine="70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D86251">
      <w:pPr>
        <w:widowControl w:val="0"/>
        <w:ind w:firstLine="709"/>
        <w:rPr>
          <w:rFonts w:cs="Times New Roman"/>
          <w:sz w:val="18"/>
          <w:szCs w:val="18"/>
        </w:rPr>
      </w:pPr>
    </w:p>
    <w:p w:rsidR="003B7A81" w:rsidRPr="00790049" w:rsidRDefault="003B7A81" w:rsidP="00D86251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204A5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cs="Times New Roman"/>
          <w:sz w:val="26"/>
          <w:szCs w:val="26"/>
        </w:rPr>
        <w:t xml:space="preserve"> отдела</w:t>
      </w:r>
      <w:r w:rsidR="00204A5C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 xml:space="preserve">едеральной </w:t>
      </w:r>
      <w:r w:rsidR="00E37E7B">
        <w:rPr>
          <w:rFonts w:cs="Times New Roman"/>
          <w:sz w:val="26"/>
          <w:szCs w:val="26"/>
        </w:rPr>
        <w:lastRenderedPageBreak/>
        <w:t>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204A5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04A5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8974D3">
        <w:rPr>
          <w:rFonts w:cs="Times New Roman"/>
          <w:sz w:val="26"/>
          <w:szCs w:val="26"/>
        </w:rPr>
        <w:t xml:space="preserve"> отдела</w:t>
      </w:r>
      <w:r w:rsidR="006F37D2">
        <w:rPr>
          <w:rFonts w:cs="Times New Roman"/>
          <w:sz w:val="26"/>
          <w:szCs w:val="26"/>
        </w:rPr>
        <w:t xml:space="preserve"> </w:t>
      </w:r>
      <w:r w:rsidR="00F9481C"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B36DB8" w:rsidRPr="0023601A">
        <w:rPr>
          <w:rFonts w:cs="Times New Roman"/>
          <w:sz w:val="26"/>
          <w:szCs w:val="26"/>
        </w:rPr>
        <w:t xml:space="preserve">умению </w:t>
      </w:r>
      <w:r w:rsidR="00B36DB8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DD491B" w:rsidRDefault="00DD491B" w:rsidP="00F9481C">
      <w:pPr>
        <w:ind w:firstLine="720"/>
        <w:rPr>
          <w:rFonts w:cs="Times New Roman"/>
          <w:sz w:val="26"/>
          <w:szCs w:val="26"/>
        </w:rPr>
      </w:pPr>
    </w:p>
    <w:p w:rsidR="00B07903" w:rsidRDefault="009860FB" w:rsidP="00DD491B">
      <w:pPr>
        <w:pStyle w:val="1"/>
        <w:tabs>
          <w:tab w:val="left" w:pos="210"/>
        </w:tabs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B34097">
        <w:rPr>
          <w:rFonts w:ascii="Times New Roman" w:hAnsi="Times New Roman" w:cs="Times New Roman"/>
          <w:color w:val="auto"/>
          <w:sz w:val="26"/>
          <w:szCs w:val="26"/>
        </w:rPr>
        <w:t>ачальник отдела</w:t>
      </w:r>
      <w:r w:rsidR="0009306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097">
        <w:rPr>
          <w:rFonts w:ascii="Times New Roman" w:hAnsi="Times New Roman" w:cs="Times New Roman"/>
          <w:color w:val="auto"/>
          <w:sz w:val="26"/>
          <w:szCs w:val="26"/>
        </w:rPr>
        <w:t>камеральных проверок №</w:t>
      </w:r>
      <w:r w:rsidR="0009306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097">
        <w:rPr>
          <w:rFonts w:ascii="Times New Roman" w:hAnsi="Times New Roman" w:cs="Times New Roman"/>
          <w:color w:val="auto"/>
          <w:sz w:val="26"/>
          <w:szCs w:val="26"/>
        </w:rPr>
        <w:t>7</w:t>
      </w:r>
      <w:r w:rsidR="0009306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В.С.</w:t>
      </w:r>
      <w:r w:rsidR="00093069">
        <w:rPr>
          <w:rFonts w:ascii="Times New Roman" w:hAnsi="Times New Roman" w:cs="Times New Roman"/>
          <w:color w:val="auto"/>
          <w:sz w:val="26"/>
          <w:szCs w:val="26"/>
        </w:rPr>
        <w:t>Пикалов</w:t>
      </w:r>
      <w:proofErr w:type="spellEnd"/>
    </w:p>
    <w:p w:rsidR="00B34097" w:rsidRDefault="00B34097" w:rsidP="00DD491B"/>
    <w:p w:rsidR="00B34097" w:rsidRPr="00B34097" w:rsidRDefault="00B34097" w:rsidP="00B34097">
      <w:pPr>
        <w:ind w:firstLine="0"/>
        <w:rPr>
          <w:sz w:val="26"/>
          <w:szCs w:val="26"/>
        </w:rPr>
      </w:pPr>
      <w:r w:rsidRPr="00B34097">
        <w:rPr>
          <w:sz w:val="26"/>
          <w:szCs w:val="26"/>
        </w:rPr>
        <w:t>Согласовано:</w:t>
      </w:r>
    </w:p>
    <w:p w:rsidR="00093069" w:rsidRDefault="00093069" w:rsidP="00204A5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Default="00204A5C" w:rsidP="00204A5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начальника инспекции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93069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</w:t>
      </w:r>
      <w:bookmarkStart w:id="0" w:name="_GoBack"/>
      <w:bookmarkEnd w:id="0"/>
      <w:proofErr w:type="spellStart"/>
      <w:r w:rsidR="00DC1FA3">
        <w:rPr>
          <w:rFonts w:ascii="Times New Roman" w:hAnsi="Times New Roman" w:cs="Times New Roman"/>
          <w:color w:val="auto"/>
          <w:sz w:val="26"/>
          <w:szCs w:val="26"/>
        </w:rPr>
        <w:t>О.Н.Игнатова</w:t>
      </w:r>
      <w:proofErr w:type="spellEnd"/>
    </w:p>
    <w:sectPr w:rsidR="00E3175D" w:rsidSect="009860FB">
      <w:headerReference w:type="default" r:id="rId37"/>
      <w:type w:val="continuous"/>
      <w:pgSz w:w="11906" w:h="16838"/>
      <w:pgMar w:top="851" w:right="851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DD1" w:rsidRDefault="00D14DD1" w:rsidP="003B7A81">
      <w:r>
        <w:separator/>
      </w:r>
    </w:p>
  </w:endnote>
  <w:endnote w:type="continuationSeparator" w:id="0">
    <w:p w:rsidR="00D14DD1" w:rsidRDefault="00D14D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DD1" w:rsidRDefault="00D14DD1" w:rsidP="003B7A81">
      <w:r>
        <w:separator/>
      </w:r>
    </w:p>
  </w:footnote>
  <w:footnote w:type="continuationSeparator" w:id="0">
    <w:p w:rsidR="00D14DD1" w:rsidRDefault="00D14D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306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F4806090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069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E5CAE"/>
    <w:rsid w:val="000F3CCA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4B8C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D770B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4A5C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021F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4298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A28"/>
    <w:rsid w:val="00341CFF"/>
    <w:rsid w:val="0034358E"/>
    <w:rsid w:val="003438FE"/>
    <w:rsid w:val="003479FD"/>
    <w:rsid w:val="003512C9"/>
    <w:rsid w:val="003528E6"/>
    <w:rsid w:val="00357749"/>
    <w:rsid w:val="0036038D"/>
    <w:rsid w:val="003648FE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877C9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220"/>
    <w:rsid w:val="004B66BE"/>
    <w:rsid w:val="004B70A2"/>
    <w:rsid w:val="004B7353"/>
    <w:rsid w:val="004C01C1"/>
    <w:rsid w:val="004D12D5"/>
    <w:rsid w:val="004D28D7"/>
    <w:rsid w:val="004D3338"/>
    <w:rsid w:val="004E4729"/>
    <w:rsid w:val="004E491E"/>
    <w:rsid w:val="004E4F3F"/>
    <w:rsid w:val="004E67B8"/>
    <w:rsid w:val="004F2765"/>
    <w:rsid w:val="004F5964"/>
    <w:rsid w:val="00502C71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24BF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3635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37D2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43E4C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0B01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5B2B"/>
    <w:rsid w:val="007E1968"/>
    <w:rsid w:val="007E3D90"/>
    <w:rsid w:val="007E592F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5BD5"/>
    <w:rsid w:val="00826276"/>
    <w:rsid w:val="00831640"/>
    <w:rsid w:val="00834D8A"/>
    <w:rsid w:val="00835BC9"/>
    <w:rsid w:val="00837637"/>
    <w:rsid w:val="00843F74"/>
    <w:rsid w:val="008441A2"/>
    <w:rsid w:val="00844D40"/>
    <w:rsid w:val="00851332"/>
    <w:rsid w:val="00856C42"/>
    <w:rsid w:val="008627A7"/>
    <w:rsid w:val="008755DE"/>
    <w:rsid w:val="00876209"/>
    <w:rsid w:val="00877280"/>
    <w:rsid w:val="00882463"/>
    <w:rsid w:val="008834BD"/>
    <w:rsid w:val="008862EA"/>
    <w:rsid w:val="00894610"/>
    <w:rsid w:val="008971B7"/>
    <w:rsid w:val="008974D3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B50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0FB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3DAB"/>
    <w:rsid w:val="009D49B6"/>
    <w:rsid w:val="009D5A89"/>
    <w:rsid w:val="009D74A3"/>
    <w:rsid w:val="009D7E4E"/>
    <w:rsid w:val="009E1131"/>
    <w:rsid w:val="009E62A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1A1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1EF7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06D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903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4097"/>
    <w:rsid w:val="00B36DB8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24AF"/>
    <w:rsid w:val="00B94E6F"/>
    <w:rsid w:val="00B955D5"/>
    <w:rsid w:val="00B97118"/>
    <w:rsid w:val="00BA027C"/>
    <w:rsid w:val="00BA1828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26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67BEE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4DD1"/>
    <w:rsid w:val="00D1572F"/>
    <w:rsid w:val="00D24203"/>
    <w:rsid w:val="00D2637A"/>
    <w:rsid w:val="00D270CA"/>
    <w:rsid w:val="00D400F2"/>
    <w:rsid w:val="00D53CD5"/>
    <w:rsid w:val="00D616C1"/>
    <w:rsid w:val="00D63476"/>
    <w:rsid w:val="00D6462A"/>
    <w:rsid w:val="00D730DE"/>
    <w:rsid w:val="00D75100"/>
    <w:rsid w:val="00D75C11"/>
    <w:rsid w:val="00D774E2"/>
    <w:rsid w:val="00D7769A"/>
    <w:rsid w:val="00D839F8"/>
    <w:rsid w:val="00D86251"/>
    <w:rsid w:val="00D9037C"/>
    <w:rsid w:val="00D930B4"/>
    <w:rsid w:val="00D93716"/>
    <w:rsid w:val="00D97628"/>
    <w:rsid w:val="00DA649B"/>
    <w:rsid w:val="00DB0941"/>
    <w:rsid w:val="00DB5A6B"/>
    <w:rsid w:val="00DC061C"/>
    <w:rsid w:val="00DC1FA3"/>
    <w:rsid w:val="00DC45EB"/>
    <w:rsid w:val="00DD0395"/>
    <w:rsid w:val="00DD0519"/>
    <w:rsid w:val="00DD1315"/>
    <w:rsid w:val="00DD28F9"/>
    <w:rsid w:val="00DD491B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2728"/>
    <w:rsid w:val="00E5383C"/>
    <w:rsid w:val="00E57F9B"/>
    <w:rsid w:val="00E6275C"/>
    <w:rsid w:val="00E64D77"/>
    <w:rsid w:val="00E67578"/>
    <w:rsid w:val="00E67801"/>
    <w:rsid w:val="00E7049E"/>
    <w:rsid w:val="00E711C3"/>
    <w:rsid w:val="00E71F75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2B1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A511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0531E0D9DE6D3EBC3E95EA619B80E063163B522ED06A46FED0A4DB0DBD90FD3DF12513BC4A07014DF5441F43CBHDu1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C057FE033A472ADCE689C0D25BA8D3D060B98AFC0064BAC0BAD9D0C08354k8K" TargetMode="External"/><Relationship Id="rId33" Type="http://schemas.openxmlformats.org/officeDocument/2006/relationships/hyperlink" Target="consultantplus://offline/ref=71166D3EBF31C37F6A69395B6977CE6A50537998D789706BE9526FBA3DDA194638640C7D25DE6B747C3D49A33AuD4C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0531E0D9DE6D3EBC3E95EA619B80E06315345921D56146FED0A4DB0DBD90FD3DF12513BC4A07014DF5441F43CBHDu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D86FF30E21066DFC24DCA43DF47878536A45E525D1265B83245ACCC64FkDK" TargetMode="External"/><Relationship Id="rId24" Type="http://schemas.openxmlformats.org/officeDocument/2006/relationships/hyperlink" Target="consultantplus://offline/ref=81D86FF30E21066DFC24DCA43DF47878536F4FE324D5265B83245ACCC64FkDK" TargetMode="External"/><Relationship Id="rId32" Type="http://schemas.openxmlformats.org/officeDocument/2006/relationships/hyperlink" Target="consultantplus://offline/ref=7647929E12F55CF2E68C971537ADF3ED162F950C116DA1607D479ED54444F4F639334C7E00A60AF43ED2F3BE9EEAp4M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0531E0D9DE6D3EBC3E95EA619B80E063163A5121DA6546FED0A4DB0DBD90FD3DF12513BC4A07014DF5441F43CBHDu1L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9CB5CA8D3D064B48AF90165BAC0BAD9D0C08354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0531E0D9DE6D3EBC3E95EA619B80E0631430532CD36246FED0A4DB0DBD90FD3DF12513BC4A07014DF5441F43CBHDu1L" TargetMode="External"/><Relationship Id="rId30" Type="http://schemas.openxmlformats.org/officeDocument/2006/relationships/hyperlink" Target="consultantplus://offline/ref=81D86FF30E21066DFC24DCA43DF47878506D4FE023D7265B83245ACCC64FkD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F0EE3-4A65-4FEC-9734-B4E215F2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4134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Шевцов Виктор Викторович</cp:lastModifiedBy>
  <cp:revision>4</cp:revision>
  <cp:lastPrinted>2019-11-06T07:12:00Z</cp:lastPrinted>
  <dcterms:created xsi:type="dcterms:W3CDTF">2020-07-13T09:20:00Z</dcterms:created>
  <dcterms:modified xsi:type="dcterms:W3CDTF">2020-07-14T09:32:00Z</dcterms:modified>
</cp:coreProperties>
</file>